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D8" w:rsidRDefault="00595DD8" w:rsidP="00595DD8">
      <w:pPr>
        <w:widowControl w:val="0"/>
        <w:autoSpaceDE w:val="0"/>
        <w:autoSpaceDN w:val="0"/>
        <w:adjustRightInd w:val="0"/>
        <w:spacing w:line="254" w:lineRule="exact"/>
        <w:jc w:val="both"/>
        <w:rPr>
          <w:rFonts w:ascii="Arial" w:hAnsi="Arial" w:cs="Arial"/>
        </w:rPr>
      </w:pPr>
    </w:p>
    <w:p w:rsidR="00595DD8" w:rsidRDefault="00595DD8" w:rsidP="00595DD8">
      <w:pPr>
        <w:widowControl w:val="0"/>
        <w:autoSpaceDE w:val="0"/>
        <w:autoSpaceDN w:val="0"/>
        <w:adjustRightInd w:val="0"/>
        <w:spacing w:line="254" w:lineRule="exact"/>
        <w:jc w:val="both"/>
        <w:rPr>
          <w:rFonts w:ascii="Arial" w:hAnsi="Arial" w:cs="Arial"/>
        </w:rPr>
      </w:pPr>
    </w:p>
    <w:p w:rsidR="00140771" w:rsidRDefault="00140771" w:rsidP="00140771">
      <w:pPr>
        <w:widowControl w:val="0"/>
        <w:autoSpaceDE w:val="0"/>
        <w:autoSpaceDN w:val="0"/>
        <w:adjustRightInd w:val="0"/>
        <w:spacing w:line="254" w:lineRule="exact"/>
        <w:jc w:val="center"/>
        <w:rPr>
          <w:rFonts w:ascii="Arial" w:hAnsi="Arial" w:cs="Arial"/>
          <w:b/>
        </w:rPr>
      </w:pPr>
      <w:r>
        <w:rPr>
          <w:rFonts w:ascii="Arial" w:hAnsi="Arial" w:cs="Arial"/>
          <w:b/>
        </w:rPr>
        <w:t>ACUERDO ENTRE</w:t>
      </w:r>
    </w:p>
    <w:p w:rsidR="00140771" w:rsidRDefault="00140771" w:rsidP="00140771">
      <w:pPr>
        <w:widowControl w:val="0"/>
        <w:autoSpaceDE w:val="0"/>
        <w:autoSpaceDN w:val="0"/>
        <w:adjustRightInd w:val="0"/>
        <w:spacing w:line="254" w:lineRule="exact"/>
        <w:jc w:val="center"/>
        <w:rPr>
          <w:rFonts w:ascii="Arial" w:hAnsi="Arial" w:cs="Arial"/>
          <w:b/>
        </w:rPr>
      </w:pPr>
      <w:r>
        <w:rPr>
          <w:rFonts w:ascii="Arial" w:hAnsi="Arial" w:cs="Arial"/>
          <w:b/>
        </w:rPr>
        <w:t xml:space="preserve">EL GOBIERNO DE </w:t>
      </w:r>
      <w:smartTag w:uri="urn:schemas-microsoft-com:office:smarttags" w:element="PersonName">
        <w:smartTagPr>
          <w:attr w:name="ProductID" w:val="LA REPUBLICA DEL"/>
        </w:smartTagPr>
        <w:smartTag w:uri="urn:schemas-microsoft-com:office:smarttags" w:element="PersonName">
          <w:smartTagPr>
            <w:attr w:name="ProductID" w:val="LA REPUBLICA"/>
          </w:smartTagPr>
          <w:r>
            <w:rPr>
              <w:rFonts w:ascii="Arial" w:hAnsi="Arial" w:cs="Arial"/>
              <w:b/>
            </w:rPr>
            <w:t>LA REPUBLICA</w:t>
          </w:r>
        </w:smartTag>
        <w:r>
          <w:rPr>
            <w:rFonts w:ascii="Arial" w:hAnsi="Arial" w:cs="Arial"/>
            <w:b/>
          </w:rPr>
          <w:t xml:space="preserve"> DEL</w:t>
        </w:r>
      </w:smartTag>
      <w:r>
        <w:rPr>
          <w:rFonts w:ascii="Arial" w:hAnsi="Arial" w:cs="Arial"/>
          <w:b/>
        </w:rPr>
        <w:t xml:space="preserve"> PARAGUAY Y </w:t>
      </w:r>
    </w:p>
    <w:p w:rsidR="00140771" w:rsidRDefault="00140771" w:rsidP="00140771">
      <w:pPr>
        <w:widowControl w:val="0"/>
        <w:autoSpaceDE w:val="0"/>
        <w:autoSpaceDN w:val="0"/>
        <w:adjustRightInd w:val="0"/>
        <w:spacing w:line="254" w:lineRule="exact"/>
        <w:jc w:val="center"/>
        <w:rPr>
          <w:rFonts w:ascii="Arial" w:hAnsi="Arial" w:cs="Arial"/>
          <w:b/>
        </w:rPr>
      </w:pPr>
      <w:r>
        <w:rPr>
          <w:rFonts w:ascii="Arial" w:hAnsi="Arial" w:cs="Arial"/>
          <w:b/>
        </w:rPr>
        <w:t xml:space="preserve">EL GOBIERNO DE </w:t>
      </w:r>
      <w:smartTag w:uri="urn:schemas-microsoft-com:office:smarttags" w:element="PersonName">
        <w:smartTagPr>
          <w:attr w:name="ProductID" w:val="LA REPUBLICA DE"/>
        </w:smartTagPr>
        <w:smartTag w:uri="urn:schemas-microsoft-com:office:smarttags" w:element="PersonName">
          <w:smartTagPr>
            <w:attr w:name="ProductID" w:val="LA REPUBLICA"/>
          </w:smartTagPr>
          <w:r>
            <w:rPr>
              <w:rFonts w:ascii="Arial" w:hAnsi="Arial" w:cs="Arial"/>
              <w:b/>
            </w:rPr>
            <w:t>LA REPUBLICA</w:t>
          </w:r>
        </w:smartTag>
        <w:r>
          <w:rPr>
            <w:rFonts w:ascii="Arial" w:hAnsi="Arial" w:cs="Arial"/>
            <w:b/>
          </w:rPr>
          <w:t xml:space="preserve"> DE</w:t>
        </w:r>
      </w:smartTag>
      <w:r>
        <w:rPr>
          <w:rFonts w:ascii="Arial" w:hAnsi="Arial" w:cs="Arial"/>
          <w:b/>
        </w:rPr>
        <w:t xml:space="preserve"> CUBA</w:t>
      </w:r>
    </w:p>
    <w:p w:rsidR="00140771" w:rsidRDefault="00140771" w:rsidP="00140771">
      <w:pPr>
        <w:widowControl w:val="0"/>
        <w:autoSpaceDE w:val="0"/>
        <w:autoSpaceDN w:val="0"/>
        <w:adjustRightInd w:val="0"/>
        <w:spacing w:line="254" w:lineRule="exact"/>
        <w:jc w:val="center"/>
        <w:rPr>
          <w:rFonts w:ascii="Arial" w:hAnsi="Arial" w:cs="Arial"/>
          <w:b/>
        </w:rPr>
      </w:pPr>
      <w:r>
        <w:rPr>
          <w:rFonts w:ascii="Arial" w:hAnsi="Arial" w:cs="Arial"/>
          <w:b/>
        </w:rPr>
        <w:t>SOBRE COOPERACION PARA COMBATIR EL TRAFICO ILICITO</w:t>
      </w:r>
    </w:p>
    <w:p w:rsidR="00140771" w:rsidRDefault="00140771" w:rsidP="00140771">
      <w:pPr>
        <w:widowControl w:val="0"/>
        <w:autoSpaceDE w:val="0"/>
        <w:autoSpaceDN w:val="0"/>
        <w:adjustRightInd w:val="0"/>
        <w:spacing w:line="254" w:lineRule="exact"/>
        <w:jc w:val="center"/>
        <w:rPr>
          <w:rFonts w:ascii="Arial" w:hAnsi="Arial" w:cs="Arial"/>
          <w:b/>
        </w:rPr>
      </w:pPr>
      <w:r>
        <w:rPr>
          <w:rFonts w:ascii="Arial" w:hAnsi="Arial" w:cs="Arial"/>
          <w:b/>
        </w:rPr>
        <w:t xml:space="preserve">DE ESTUPEFACIENTES, SUSTANCIAS PSICOTROPICAS, SUS </w:t>
      </w:r>
    </w:p>
    <w:p w:rsidR="00140771" w:rsidRDefault="00140771" w:rsidP="00140771">
      <w:pPr>
        <w:widowControl w:val="0"/>
        <w:autoSpaceDE w:val="0"/>
        <w:autoSpaceDN w:val="0"/>
        <w:adjustRightInd w:val="0"/>
        <w:spacing w:line="254" w:lineRule="exact"/>
        <w:jc w:val="center"/>
        <w:rPr>
          <w:rFonts w:ascii="Arial" w:hAnsi="Arial" w:cs="Arial"/>
          <w:b/>
        </w:rPr>
      </w:pPr>
      <w:r>
        <w:rPr>
          <w:rFonts w:ascii="Arial" w:hAnsi="Arial" w:cs="Arial"/>
          <w:b/>
        </w:rPr>
        <w:t>PRECURSORES Y ANALOGOS</w:t>
      </w:r>
    </w:p>
    <w:p w:rsidR="00140771" w:rsidRDefault="00140771" w:rsidP="00140771">
      <w:pPr>
        <w:widowControl w:val="0"/>
        <w:autoSpaceDE w:val="0"/>
        <w:autoSpaceDN w:val="0"/>
        <w:adjustRightInd w:val="0"/>
        <w:spacing w:line="254" w:lineRule="exact"/>
        <w:jc w:val="center"/>
        <w:rPr>
          <w:rFonts w:ascii="Arial" w:hAnsi="Arial" w:cs="Arial"/>
          <w:b/>
        </w:rPr>
      </w:pPr>
    </w:p>
    <w:p w:rsidR="00140771" w:rsidRPr="00140771" w:rsidRDefault="00140771" w:rsidP="00140771">
      <w:pPr>
        <w:widowControl w:val="0"/>
        <w:autoSpaceDE w:val="0"/>
        <w:autoSpaceDN w:val="0"/>
        <w:adjustRightInd w:val="0"/>
        <w:spacing w:line="254" w:lineRule="exact"/>
        <w:jc w:val="center"/>
        <w:rPr>
          <w:rFonts w:ascii="Arial" w:hAnsi="Arial" w:cs="Arial"/>
          <w:b/>
        </w:rPr>
      </w:pPr>
    </w:p>
    <w:p w:rsidR="00595DD8" w:rsidRPr="00595DD8" w:rsidRDefault="00595DD8" w:rsidP="00595DD8">
      <w:pPr>
        <w:widowControl w:val="0"/>
        <w:autoSpaceDE w:val="0"/>
        <w:autoSpaceDN w:val="0"/>
        <w:adjustRightInd w:val="0"/>
        <w:spacing w:line="254" w:lineRule="exact"/>
        <w:jc w:val="both"/>
        <w:rPr>
          <w:rFonts w:ascii="Arial" w:hAnsi="Arial" w:cs="Arial"/>
        </w:rPr>
      </w:pPr>
      <w:r w:rsidRPr="00595DD8">
        <w:rPr>
          <w:rFonts w:ascii="Arial" w:hAnsi="Arial" w:cs="Arial"/>
        </w:rPr>
        <w:t xml:space="preserve">El Gobierno de </w:t>
      </w:r>
      <w:smartTag w:uri="urn:schemas-microsoft-com:office:smarttags" w:element="PersonName">
        <w:smartTagPr>
          <w:attr w:name="ProductID" w:val="la República"/>
        </w:smartTagPr>
        <w:r w:rsidRPr="00595DD8">
          <w:rPr>
            <w:rFonts w:ascii="Arial" w:hAnsi="Arial" w:cs="Arial"/>
          </w:rPr>
          <w:t>la República</w:t>
        </w:r>
      </w:smartTag>
      <w:r w:rsidRPr="00595DD8">
        <w:rPr>
          <w:rFonts w:ascii="Arial" w:hAnsi="Arial" w:cs="Arial"/>
        </w:rPr>
        <w:t xml:space="preserve"> del Paraguay y el Gobierno de </w:t>
      </w:r>
      <w:smartTag w:uri="urn:schemas-microsoft-com:office:smarttags" w:element="PersonName">
        <w:smartTagPr>
          <w:attr w:name="ProductID" w:val="la República"/>
        </w:smartTagPr>
        <w:r w:rsidRPr="00595DD8">
          <w:rPr>
            <w:rFonts w:ascii="Arial" w:hAnsi="Arial" w:cs="Arial"/>
          </w:rPr>
          <w:t>la República</w:t>
        </w:r>
      </w:smartTag>
      <w:r w:rsidRPr="00595DD8">
        <w:rPr>
          <w:rFonts w:ascii="Arial" w:hAnsi="Arial" w:cs="Arial"/>
        </w:rPr>
        <w:t xml:space="preserve"> de Cuba, en adelante denominados las "Partes";</w:t>
      </w:r>
    </w:p>
    <w:p w:rsidR="00595DD8" w:rsidRPr="00595DD8" w:rsidRDefault="00595DD8" w:rsidP="00595DD8">
      <w:pPr>
        <w:jc w:val="both"/>
        <w:rPr>
          <w:rFonts w:ascii="Arial" w:hAnsi="Arial" w:cs="Arial"/>
        </w:rPr>
      </w:pPr>
    </w:p>
    <w:p w:rsidR="00595DD8" w:rsidRPr="00595DD8" w:rsidRDefault="00595DD8" w:rsidP="00595DD8">
      <w:pPr>
        <w:jc w:val="both"/>
        <w:rPr>
          <w:rFonts w:ascii="Arial" w:hAnsi="Arial" w:cs="Arial"/>
        </w:rPr>
      </w:pPr>
    </w:p>
    <w:p w:rsidR="00595DD8" w:rsidRPr="00595DD8" w:rsidRDefault="00595DD8" w:rsidP="00595DD8">
      <w:pPr>
        <w:jc w:val="both"/>
        <w:rPr>
          <w:rFonts w:ascii="Arial" w:hAnsi="Arial" w:cs="Arial"/>
        </w:rPr>
      </w:pPr>
      <w:r w:rsidRPr="00140771">
        <w:rPr>
          <w:rFonts w:ascii="Arial" w:hAnsi="Arial" w:cs="Arial"/>
          <w:b/>
        </w:rPr>
        <w:t xml:space="preserve">PREOCUPADOS </w:t>
      </w:r>
      <w:r w:rsidRPr="00595DD8">
        <w:rPr>
          <w:rFonts w:ascii="Arial" w:hAnsi="Arial" w:cs="Arial"/>
        </w:rPr>
        <w:t>por la magnitud y la tendencia creciente del tráfico ilícito ae estupefacientes y sustancias psicotrópicas, que representa una grave amenaza para la salud y el bienestar de los seres humanos y menoscaba las bases económicas, culturales y políticas de la sociedad</w:t>
      </w:r>
      <w:r w:rsidR="00140771">
        <w:rPr>
          <w:rFonts w:ascii="Arial" w:hAnsi="Arial" w:cs="Arial"/>
        </w:rPr>
        <w:t>;</w:t>
      </w:r>
    </w:p>
    <w:p w:rsidR="00595DD8" w:rsidRPr="00595DD8" w:rsidRDefault="00595DD8" w:rsidP="00595DD8">
      <w:pPr>
        <w:jc w:val="both"/>
        <w:rPr>
          <w:rFonts w:ascii="Arial" w:hAnsi="Arial" w:cs="Arial"/>
        </w:rPr>
      </w:pPr>
    </w:p>
    <w:p w:rsidR="00595DD8" w:rsidRPr="00595DD8" w:rsidRDefault="00595DD8" w:rsidP="00595DD8">
      <w:pPr>
        <w:widowControl w:val="0"/>
        <w:autoSpaceDE w:val="0"/>
        <w:autoSpaceDN w:val="0"/>
        <w:adjustRightInd w:val="0"/>
        <w:spacing w:line="268" w:lineRule="exact"/>
        <w:jc w:val="both"/>
        <w:rPr>
          <w:rFonts w:ascii="Arial" w:hAnsi="Arial" w:cs="Arial"/>
        </w:rPr>
      </w:pPr>
      <w:r w:rsidRPr="00140771">
        <w:rPr>
          <w:rFonts w:ascii="Arial" w:hAnsi="Arial" w:cs="Arial"/>
          <w:b/>
        </w:rPr>
        <w:t>ANIMADOS</w:t>
      </w:r>
      <w:r w:rsidRPr="00595DD8">
        <w:rPr>
          <w:rFonts w:ascii="Arial" w:hAnsi="Arial" w:cs="Arial"/>
        </w:rPr>
        <w:t xml:space="preserve"> por el espíritu de las disposiciones de </w:t>
      </w:r>
      <w:smartTag w:uri="urn:schemas-microsoft-com:office:smarttags" w:element="PersonName">
        <w:smartTagPr>
          <w:attr w:name="ProductID" w:val="la Convención"/>
        </w:smartTagPr>
        <w:r w:rsidRPr="00595DD8">
          <w:rPr>
            <w:rFonts w:ascii="Arial" w:hAnsi="Arial" w:cs="Arial"/>
          </w:rPr>
          <w:t>la Convención</w:t>
        </w:r>
      </w:smartTag>
      <w:r w:rsidR="00140771">
        <w:rPr>
          <w:rFonts w:ascii="Arial" w:hAnsi="Arial" w:cs="Arial"/>
        </w:rPr>
        <w:t xml:space="preserve"> de las Naciones U</w:t>
      </w:r>
      <w:r w:rsidRPr="00595DD8">
        <w:rPr>
          <w:rFonts w:ascii="Arial" w:hAnsi="Arial" w:cs="Arial"/>
        </w:rPr>
        <w:t>nidas contra el Tráfico Ilícito de Estupefacientes y Sustancias Psicotrópicas, adoptada en Viena el 20 (</w:t>
      </w:r>
      <w:proofErr w:type="gramStart"/>
      <w:r w:rsidRPr="00595DD8">
        <w:rPr>
          <w:rFonts w:ascii="Arial" w:hAnsi="Arial" w:cs="Arial"/>
        </w:rPr>
        <w:t>!</w:t>
      </w:r>
      <w:proofErr w:type="gramEnd"/>
      <w:r w:rsidRPr="00595DD8">
        <w:rPr>
          <w:rFonts w:ascii="Arial" w:hAnsi="Arial" w:cs="Arial"/>
        </w:rPr>
        <w:t>e diciembre de 1988;</w:t>
      </w:r>
    </w:p>
    <w:p w:rsidR="00595DD8" w:rsidRPr="00595DD8" w:rsidRDefault="00595DD8" w:rsidP="00595DD8">
      <w:pPr>
        <w:jc w:val="both"/>
        <w:rPr>
          <w:rFonts w:ascii="Arial" w:hAnsi="Arial" w:cs="Arial"/>
        </w:rPr>
      </w:pPr>
    </w:p>
    <w:p w:rsidR="00595DD8" w:rsidRPr="00595DD8" w:rsidRDefault="00595DD8" w:rsidP="00595DD8">
      <w:pPr>
        <w:widowControl w:val="0"/>
        <w:autoSpaceDE w:val="0"/>
        <w:autoSpaceDN w:val="0"/>
        <w:adjustRightInd w:val="0"/>
        <w:spacing w:line="273" w:lineRule="exact"/>
        <w:jc w:val="both"/>
        <w:rPr>
          <w:rFonts w:ascii="Arial" w:hAnsi="Arial" w:cs="Arial"/>
        </w:rPr>
      </w:pPr>
      <w:r w:rsidRPr="00140771">
        <w:rPr>
          <w:rFonts w:ascii="Arial" w:hAnsi="Arial" w:cs="Arial"/>
          <w:b/>
        </w:rPr>
        <w:t>RECONOCIENDO</w:t>
      </w:r>
      <w:r w:rsidR="00140771">
        <w:rPr>
          <w:rFonts w:ascii="Arial" w:hAnsi="Arial" w:cs="Arial"/>
        </w:rPr>
        <w:t xml:space="preserve"> que l</w:t>
      </w:r>
      <w:r w:rsidRPr="00595DD8">
        <w:rPr>
          <w:rFonts w:ascii="Arial" w:hAnsi="Arial" w:cs="Arial"/>
        </w:rPr>
        <w:t xml:space="preserve">a erradicación del tráfico ilícito de estupefacientes y sustancias psicotrópicas es responsabilidad colectiva de todos los Estados y que a ese fin es necesaria una acción coordinada en el marco de I.a cooperación bilateral y </w:t>
      </w:r>
      <w:r w:rsidR="00140771">
        <w:rPr>
          <w:rFonts w:ascii="Arial" w:hAnsi="Arial" w:cs="Arial"/>
        </w:rPr>
        <w:t>multilateral</w:t>
      </w:r>
      <w:r w:rsidRPr="00595DD8">
        <w:rPr>
          <w:rFonts w:ascii="Arial" w:hAnsi="Arial" w:cs="Arial"/>
        </w:rPr>
        <w:t>;</w:t>
      </w:r>
    </w:p>
    <w:p w:rsidR="00595DD8" w:rsidRPr="00595DD8" w:rsidRDefault="00595DD8" w:rsidP="00595DD8">
      <w:pPr>
        <w:jc w:val="both"/>
        <w:rPr>
          <w:rFonts w:ascii="Arial" w:hAnsi="Arial" w:cs="Arial"/>
        </w:rPr>
      </w:pPr>
    </w:p>
    <w:p w:rsidR="00595DD8" w:rsidRPr="00595DD8" w:rsidRDefault="00595DD8" w:rsidP="00595DD8">
      <w:pPr>
        <w:widowControl w:val="0"/>
        <w:autoSpaceDE w:val="0"/>
        <w:autoSpaceDN w:val="0"/>
        <w:adjustRightInd w:val="0"/>
        <w:spacing w:line="268" w:lineRule="exact"/>
        <w:jc w:val="both"/>
        <w:rPr>
          <w:rFonts w:ascii="Arial" w:hAnsi="Arial" w:cs="Arial"/>
        </w:rPr>
      </w:pPr>
      <w:r w:rsidRPr="00140771">
        <w:rPr>
          <w:rFonts w:ascii="Arial" w:hAnsi="Arial" w:cs="Arial"/>
          <w:b/>
        </w:rPr>
        <w:t>TENIENDO EN CUENTA</w:t>
      </w:r>
      <w:r w:rsidRPr="00595DD8">
        <w:rPr>
          <w:rFonts w:ascii="Arial" w:hAnsi="Arial" w:cs="Arial"/>
        </w:rPr>
        <w:t xml:space="preserve"> la necesidad de ambas Parte</w:t>
      </w:r>
      <w:r w:rsidR="00140771">
        <w:rPr>
          <w:rFonts w:ascii="Arial" w:hAnsi="Arial" w:cs="Arial"/>
        </w:rPr>
        <w:t>s de cooperar mutuamente para</w:t>
      </w:r>
      <w:r w:rsidRPr="00595DD8">
        <w:rPr>
          <w:rFonts w:ascii="Arial" w:hAnsi="Arial" w:cs="Arial"/>
        </w:rPr>
        <w:t xml:space="preserve"> frustrar los intentos de utilizar el territorio, el espacio aéreo yaguas jurisdiccionales de las Partes como zonas de tránsito para el </w:t>
      </w:r>
      <w:proofErr w:type="gramStart"/>
      <w:r w:rsidRPr="00595DD8">
        <w:rPr>
          <w:rFonts w:ascii="Arial" w:hAnsi="Arial" w:cs="Arial"/>
        </w:rPr>
        <w:t>narcotráfico</w:t>
      </w:r>
      <w:proofErr w:type="gramEnd"/>
      <w:r w:rsidRPr="00595DD8">
        <w:rPr>
          <w:rFonts w:ascii="Arial" w:hAnsi="Arial" w:cs="Arial"/>
        </w:rPr>
        <w:t>;</w:t>
      </w:r>
    </w:p>
    <w:p w:rsidR="00595DD8" w:rsidRPr="00595DD8" w:rsidRDefault="00595DD8" w:rsidP="00595DD8">
      <w:pPr>
        <w:jc w:val="both"/>
        <w:rPr>
          <w:rFonts w:ascii="Arial" w:hAnsi="Arial" w:cs="Arial"/>
        </w:rPr>
      </w:pPr>
    </w:p>
    <w:p w:rsidR="00595DD8" w:rsidRPr="00595DD8" w:rsidRDefault="00595DD8" w:rsidP="00595DD8">
      <w:pPr>
        <w:widowControl w:val="0"/>
        <w:autoSpaceDE w:val="0"/>
        <w:autoSpaceDN w:val="0"/>
        <w:adjustRightInd w:val="0"/>
        <w:spacing w:line="273" w:lineRule="exact"/>
        <w:jc w:val="both"/>
        <w:rPr>
          <w:rFonts w:ascii="Arial" w:hAnsi="Arial" w:cs="Arial"/>
        </w:rPr>
      </w:pPr>
      <w:r w:rsidRPr="00140771">
        <w:rPr>
          <w:rFonts w:ascii="Arial" w:hAnsi="Arial" w:cs="Arial"/>
          <w:b/>
        </w:rPr>
        <w:t>RESUELTOS</w:t>
      </w:r>
      <w:r w:rsidRPr="00595DD8">
        <w:rPr>
          <w:rFonts w:ascii="Arial" w:hAnsi="Arial" w:cs="Arial"/>
        </w:rPr>
        <w:t xml:space="preserve"> a brindarse mutuamente la cooperación necesaria para combatir efectivamente el tráfico ilícito de estupefacientes y sustancias psicotrópicas;</w:t>
      </w:r>
    </w:p>
    <w:p w:rsidR="00595DD8" w:rsidRPr="00595DD8" w:rsidRDefault="00595DD8" w:rsidP="00595DD8">
      <w:pPr>
        <w:jc w:val="both"/>
        <w:rPr>
          <w:rFonts w:ascii="Arial" w:hAnsi="Arial" w:cs="Arial"/>
        </w:rPr>
      </w:pPr>
    </w:p>
    <w:p w:rsidR="00595DD8" w:rsidRPr="00595DD8" w:rsidRDefault="00140771" w:rsidP="00595DD8">
      <w:pPr>
        <w:widowControl w:val="0"/>
        <w:autoSpaceDE w:val="0"/>
        <w:autoSpaceDN w:val="0"/>
        <w:adjustRightInd w:val="0"/>
        <w:spacing w:line="297" w:lineRule="exact"/>
        <w:jc w:val="both"/>
        <w:rPr>
          <w:rFonts w:ascii="Arial" w:hAnsi="Arial" w:cs="Arial"/>
        </w:rPr>
      </w:pPr>
      <w:r w:rsidRPr="00140771">
        <w:rPr>
          <w:rFonts w:ascii="Arial" w:hAnsi="Arial" w:cs="Arial"/>
          <w:b/>
        </w:rPr>
        <w:t>H</w:t>
      </w:r>
      <w:r w:rsidR="00595DD8" w:rsidRPr="00140771">
        <w:rPr>
          <w:rFonts w:ascii="Arial" w:hAnsi="Arial" w:cs="Arial"/>
          <w:b/>
        </w:rPr>
        <w:t>AN ACORDADO</w:t>
      </w:r>
      <w:r>
        <w:rPr>
          <w:rFonts w:ascii="Arial" w:hAnsi="Arial" w:cs="Arial"/>
        </w:rPr>
        <w:t xml:space="preserve"> lo sigui</w:t>
      </w:r>
      <w:r w:rsidR="00595DD8" w:rsidRPr="00595DD8">
        <w:rPr>
          <w:rFonts w:ascii="Arial" w:hAnsi="Arial" w:cs="Arial"/>
        </w:rPr>
        <w:t>ente:</w:t>
      </w:r>
    </w:p>
    <w:p w:rsidR="00595DD8" w:rsidRPr="00595DD8" w:rsidRDefault="00595DD8" w:rsidP="00595DD8">
      <w:pPr>
        <w:jc w:val="both"/>
        <w:rPr>
          <w:rFonts w:ascii="Arial" w:hAnsi="Arial" w:cs="Arial"/>
        </w:rPr>
      </w:pPr>
    </w:p>
    <w:p w:rsidR="00140771" w:rsidRDefault="00595DD8" w:rsidP="00595DD8">
      <w:pPr>
        <w:widowControl w:val="0"/>
        <w:autoSpaceDE w:val="0"/>
        <w:autoSpaceDN w:val="0"/>
        <w:adjustRightInd w:val="0"/>
        <w:spacing w:line="268" w:lineRule="exact"/>
        <w:ind w:firstLine="806"/>
        <w:jc w:val="center"/>
        <w:rPr>
          <w:rFonts w:ascii="Arial" w:hAnsi="Arial" w:cs="Arial"/>
          <w:b/>
        </w:rPr>
      </w:pPr>
      <w:r w:rsidRPr="00140771">
        <w:rPr>
          <w:rFonts w:ascii="Arial" w:hAnsi="Arial" w:cs="Arial"/>
          <w:b/>
        </w:rPr>
        <w:t xml:space="preserve">ARTICULO I </w:t>
      </w:r>
    </w:p>
    <w:p w:rsidR="00595DD8" w:rsidRPr="00140771" w:rsidRDefault="00595DD8" w:rsidP="00595DD8">
      <w:pPr>
        <w:widowControl w:val="0"/>
        <w:autoSpaceDE w:val="0"/>
        <w:autoSpaceDN w:val="0"/>
        <w:adjustRightInd w:val="0"/>
        <w:spacing w:line="268" w:lineRule="exact"/>
        <w:ind w:firstLine="806"/>
        <w:jc w:val="center"/>
        <w:rPr>
          <w:rFonts w:ascii="Arial" w:hAnsi="Arial" w:cs="Arial"/>
          <w:b/>
        </w:rPr>
      </w:pPr>
      <w:r w:rsidRPr="00140771">
        <w:rPr>
          <w:rFonts w:ascii="Arial" w:hAnsi="Arial" w:cs="Arial"/>
          <w:b/>
        </w:rPr>
        <w:t xml:space="preserve">ALCANCE </w:t>
      </w:r>
      <w:r w:rsidRPr="00140771">
        <w:rPr>
          <w:rFonts w:ascii="Arial" w:hAnsi="Arial" w:cs="Arial"/>
          <w:b/>
          <w:bCs/>
        </w:rPr>
        <w:t xml:space="preserve">DEL </w:t>
      </w:r>
      <w:r w:rsidRPr="00140771">
        <w:rPr>
          <w:rFonts w:ascii="Arial" w:hAnsi="Arial" w:cs="Arial"/>
          <w:b/>
        </w:rPr>
        <w:t>ACUERDO</w:t>
      </w:r>
    </w:p>
    <w:p w:rsidR="00595DD8" w:rsidRPr="00595DD8" w:rsidRDefault="00595DD8" w:rsidP="00595DD8">
      <w:pPr>
        <w:jc w:val="center"/>
        <w:rPr>
          <w:rFonts w:ascii="Arial" w:hAnsi="Arial" w:cs="Arial"/>
        </w:rPr>
      </w:pPr>
    </w:p>
    <w:p w:rsidR="00140771" w:rsidRDefault="00140771" w:rsidP="00595DD8">
      <w:pPr>
        <w:widowControl w:val="0"/>
        <w:autoSpaceDE w:val="0"/>
        <w:autoSpaceDN w:val="0"/>
        <w:adjustRightInd w:val="0"/>
        <w:spacing w:line="268" w:lineRule="exact"/>
        <w:jc w:val="both"/>
        <w:rPr>
          <w:rFonts w:ascii="Arial" w:hAnsi="Arial" w:cs="Arial"/>
        </w:rPr>
      </w:pPr>
    </w:p>
    <w:p w:rsidR="00595DD8" w:rsidRPr="00595DD8" w:rsidRDefault="00140771" w:rsidP="00595DD8">
      <w:pPr>
        <w:widowControl w:val="0"/>
        <w:autoSpaceDE w:val="0"/>
        <w:autoSpaceDN w:val="0"/>
        <w:adjustRightInd w:val="0"/>
        <w:spacing w:line="268" w:lineRule="exact"/>
        <w:jc w:val="both"/>
        <w:rPr>
          <w:rFonts w:ascii="Arial" w:hAnsi="Arial" w:cs="Arial"/>
        </w:rPr>
      </w:pPr>
      <w:r>
        <w:rPr>
          <w:rFonts w:ascii="Arial" w:hAnsi="Arial" w:cs="Arial"/>
        </w:rPr>
        <w:t>1.</w:t>
      </w:r>
      <w:r>
        <w:rPr>
          <w:rFonts w:ascii="Arial" w:hAnsi="Arial" w:cs="Arial"/>
        </w:rPr>
        <w:tab/>
      </w:r>
      <w:r w:rsidR="00595DD8" w:rsidRPr="00595DD8">
        <w:rPr>
          <w:rFonts w:ascii="Arial" w:hAnsi="Arial" w:cs="Arial"/>
        </w:rPr>
        <w:t>El propósito del presente Acuerdo es promo</w:t>
      </w:r>
      <w:r>
        <w:rPr>
          <w:rFonts w:ascii="Arial" w:hAnsi="Arial" w:cs="Arial"/>
        </w:rPr>
        <w:t>ver la cooperación entre las P</w:t>
      </w:r>
      <w:r w:rsidR="00595DD8" w:rsidRPr="00595DD8">
        <w:rPr>
          <w:rFonts w:ascii="Arial" w:hAnsi="Arial" w:cs="Arial"/>
        </w:rPr>
        <w:t>artes, a fin de que puedan combatir con mayor eficacia el tráfico ilícito de estupefacientes y sustancias psicotrópicas.</w:t>
      </w:r>
    </w:p>
    <w:p w:rsidR="00595DD8" w:rsidRPr="00595DD8" w:rsidRDefault="00595DD8" w:rsidP="00595DD8">
      <w:pPr>
        <w:jc w:val="both"/>
        <w:rPr>
          <w:rFonts w:ascii="Arial" w:hAnsi="Arial" w:cs="Arial"/>
        </w:rPr>
      </w:pPr>
    </w:p>
    <w:p w:rsidR="00595DD8" w:rsidRPr="00595DD8" w:rsidRDefault="00595DD8" w:rsidP="00595DD8">
      <w:pPr>
        <w:widowControl w:val="0"/>
        <w:autoSpaceDE w:val="0"/>
        <w:autoSpaceDN w:val="0"/>
        <w:adjustRightInd w:val="0"/>
        <w:spacing w:line="273" w:lineRule="exact"/>
        <w:jc w:val="both"/>
        <w:rPr>
          <w:rFonts w:ascii="Arial" w:hAnsi="Arial" w:cs="Arial"/>
        </w:rPr>
      </w:pPr>
      <w:r w:rsidRPr="00595DD8">
        <w:rPr>
          <w:rFonts w:ascii="Arial" w:hAnsi="Arial" w:cs="Arial"/>
        </w:rPr>
        <w:t xml:space="preserve">2. </w:t>
      </w:r>
      <w:r w:rsidR="00140771">
        <w:rPr>
          <w:rFonts w:ascii="Arial" w:hAnsi="Arial" w:cs="Arial"/>
        </w:rPr>
        <w:tab/>
      </w:r>
      <w:r w:rsidRPr="00595DD8">
        <w:rPr>
          <w:rFonts w:ascii="Arial" w:hAnsi="Arial" w:cs="Arial"/>
        </w:rPr>
        <w:t xml:space="preserve">Las Partes adoptaron las medidas necesarias en el cumplimiento </w:t>
      </w:r>
      <w:r w:rsidR="00140771">
        <w:rPr>
          <w:rFonts w:ascii="Arial" w:hAnsi="Arial" w:cs="Arial"/>
        </w:rPr>
        <w:t>de las obligaciones que hayan co</w:t>
      </w:r>
      <w:r w:rsidRPr="00595DD8">
        <w:rPr>
          <w:rFonts w:ascii="Arial" w:hAnsi="Arial" w:cs="Arial"/>
        </w:rPr>
        <w:t>ntraído en virtud del presente Acuerdo, comprendidas las de orden legislativo y administrativo, de conformidad con las disposiciones fundamentales de sus respectivos ordenamientos jurídicos internos.</w:t>
      </w:r>
    </w:p>
    <w:p w:rsidR="00595DD8" w:rsidRPr="00595DD8" w:rsidRDefault="00595DD8" w:rsidP="00595DD8">
      <w:pPr>
        <w:jc w:val="both"/>
        <w:rPr>
          <w:rFonts w:ascii="Arial" w:hAnsi="Arial" w:cs="Arial"/>
        </w:rPr>
      </w:pPr>
    </w:p>
    <w:p w:rsidR="00140771" w:rsidRDefault="00595DD8" w:rsidP="00595DD8">
      <w:pPr>
        <w:widowControl w:val="0"/>
        <w:autoSpaceDE w:val="0"/>
        <w:autoSpaceDN w:val="0"/>
        <w:adjustRightInd w:val="0"/>
        <w:spacing w:line="268" w:lineRule="exact"/>
        <w:ind w:firstLine="739"/>
        <w:jc w:val="center"/>
        <w:rPr>
          <w:rFonts w:ascii="Arial" w:hAnsi="Arial" w:cs="Arial"/>
          <w:b/>
          <w:bCs/>
        </w:rPr>
      </w:pPr>
      <w:r w:rsidRPr="00595DD8">
        <w:rPr>
          <w:rFonts w:ascii="Arial" w:hAnsi="Arial" w:cs="Arial"/>
          <w:b/>
          <w:bCs/>
        </w:rPr>
        <w:lastRenderedPageBreak/>
        <w:t xml:space="preserve">ARTICULO V </w:t>
      </w:r>
    </w:p>
    <w:p w:rsidR="00595DD8" w:rsidRPr="00595DD8" w:rsidRDefault="00595DD8" w:rsidP="00595DD8">
      <w:pPr>
        <w:widowControl w:val="0"/>
        <w:autoSpaceDE w:val="0"/>
        <w:autoSpaceDN w:val="0"/>
        <w:adjustRightInd w:val="0"/>
        <w:spacing w:line="268" w:lineRule="exact"/>
        <w:ind w:firstLine="739"/>
        <w:jc w:val="center"/>
        <w:rPr>
          <w:rFonts w:ascii="Arial" w:hAnsi="Arial" w:cs="Arial"/>
          <w:b/>
          <w:bCs/>
        </w:rPr>
      </w:pPr>
      <w:r w:rsidRPr="00595DD8">
        <w:rPr>
          <w:rFonts w:ascii="Arial" w:hAnsi="Arial" w:cs="Arial"/>
          <w:b/>
          <w:bCs/>
        </w:rPr>
        <w:t>FUNCIONES DEL COMITÉ</w:t>
      </w:r>
    </w:p>
    <w:p w:rsidR="00595DD8" w:rsidRPr="00595DD8" w:rsidRDefault="00595DD8" w:rsidP="00595DD8">
      <w:pPr>
        <w:jc w:val="center"/>
        <w:rPr>
          <w:rFonts w:ascii="Arial" w:hAnsi="Arial" w:cs="Arial"/>
        </w:rPr>
      </w:pPr>
    </w:p>
    <w:p w:rsidR="00595DD8" w:rsidRPr="00595DD8" w:rsidRDefault="00140771" w:rsidP="00595DD8">
      <w:pPr>
        <w:widowControl w:val="0"/>
        <w:autoSpaceDE w:val="0"/>
        <w:autoSpaceDN w:val="0"/>
        <w:adjustRightInd w:val="0"/>
        <w:spacing w:line="259" w:lineRule="exact"/>
        <w:jc w:val="both"/>
        <w:rPr>
          <w:rFonts w:ascii="Arial" w:hAnsi="Arial" w:cs="Arial"/>
        </w:rPr>
      </w:pPr>
      <w:r>
        <w:rPr>
          <w:rFonts w:ascii="Arial" w:hAnsi="Arial" w:cs="Arial"/>
        </w:rPr>
        <w:t>1</w:t>
      </w:r>
      <w:r w:rsidR="00595DD8" w:rsidRPr="00595DD8">
        <w:rPr>
          <w:rFonts w:ascii="Arial" w:hAnsi="Arial" w:cs="Arial"/>
        </w:rPr>
        <w:t xml:space="preserve">. </w:t>
      </w:r>
      <w:r>
        <w:rPr>
          <w:rFonts w:ascii="Arial" w:hAnsi="Arial" w:cs="Arial"/>
        </w:rPr>
        <w:tab/>
      </w:r>
      <w:r w:rsidR="00595DD8" w:rsidRPr="00595DD8">
        <w:rPr>
          <w:rFonts w:ascii="Arial" w:hAnsi="Arial" w:cs="Arial"/>
        </w:rPr>
        <w:t>El Comité tendré. como función principal la de formular, por el consenso de las autoridades de ambas Partes, recomendaciones a sus Gobiernos respecto de la manera más eficaz en que puedan prestarse cooperación para dar pleno efecto a las obligaciones asumidas en virtud del presente Acuerdo</w:t>
      </w:r>
      <w:r>
        <w:rPr>
          <w:rFonts w:ascii="Arial" w:hAnsi="Arial" w:cs="Arial"/>
        </w:rPr>
        <w:t>.</w:t>
      </w:r>
    </w:p>
    <w:p w:rsidR="00595DD8" w:rsidRPr="00595DD8" w:rsidRDefault="00595DD8" w:rsidP="00595DD8">
      <w:pPr>
        <w:widowControl w:val="0"/>
        <w:autoSpaceDE w:val="0"/>
        <w:autoSpaceDN w:val="0"/>
        <w:adjustRightInd w:val="0"/>
        <w:spacing w:line="259" w:lineRule="exact"/>
        <w:jc w:val="both"/>
        <w:rPr>
          <w:rFonts w:ascii="Arial" w:hAnsi="Arial" w:cs="Arial"/>
        </w:rPr>
      </w:pPr>
    </w:p>
    <w:p w:rsidR="00140771" w:rsidRDefault="00595DD8" w:rsidP="00140771">
      <w:pPr>
        <w:widowControl w:val="0"/>
        <w:autoSpaceDE w:val="0"/>
        <w:autoSpaceDN w:val="0"/>
        <w:adjustRightInd w:val="0"/>
        <w:spacing w:line="268" w:lineRule="exact"/>
        <w:ind w:left="720" w:hanging="355"/>
        <w:jc w:val="both"/>
        <w:rPr>
          <w:rFonts w:ascii="Arial" w:hAnsi="Arial" w:cs="Arial"/>
        </w:rPr>
      </w:pPr>
      <w:r w:rsidRPr="00595DD8">
        <w:rPr>
          <w:rFonts w:ascii="Arial" w:hAnsi="Arial" w:cs="Arial"/>
        </w:rPr>
        <w:t xml:space="preserve">a. </w:t>
      </w:r>
      <w:r w:rsidR="00140771">
        <w:rPr>
          <w:rFonts w:ascii="Arial" w:hAnsi="Arial" w:cs="Arial"/>
        </w:rPr>
        <w:tab/>
      </w:r>
      <w:r w:rsidRPr="00595DD8">
        <w:rPr>
          <w:rFonts w:ascii="Arial" w:hAnsi="Arial" w:cs="Arial"/>
        </w:rPr>
        <w:t xml:space="preserve">Para su ejecución, las recomendaciones del Comité requerirán, cuando corresponda. </w:t>
      </w:r>
      <w:proofErr w:type="gramStart"/>
      <w:r w:rsidRPr="00595DD8">
        <w:rPr>
          <w:rFonts w:ascii="Arial" w:hAnsi="Arial" w:cs="Arial"/>
        </w:rPr>
        <w:t>la</w:t>
      </w:r>
      <w:proofErr w:type="gramEnd"/>
      <w:r w:rsidRPr="00595DD8">
        <w:rPr>
          <w:rFonts w:ascii="Arial" w:hAnsi="Arial" w:cs="Arial"/>
        </w:rPr>
        <w:t xml:space="preserve"> aprobación de los Gobiernos de las Partes, que se formalizará por la vía diplomática en la forma de un Memorando de Entendimiento. Cada Memorando de Entendimiento se considerará un anexo del presente Acuerdo.</w:t>
      </w:r>
    </w:p>
    <w:p w:rsidR="00140771" w:rsidRPr="00595DD8" w:rsidRDefault="00140771" w:rsidP="00140771">
      <w:pPr>
        <w:widowControl w:val="0"/>
        <w:autoSpaceDE w:val="0"/>
        <w:autoSpaceDN w:val="0"/>
        <w:adjustRightInd w:val="0"/>
        <w:spacing w:line="268" w:lineRule="exact"/>
        <w:ind w:left="720" w:hanging="355"/>
        <w:jc w:val="both"/>
        <w:rPr>
          <w:rFonts w:ascii="Arial" w:hAnsi="Arial" w:cs="Arial"/>
        </w:rPr>
      </w:pPr>
    </w:p>
    <w:p w:rsidR="00595DD8" w:rsidRPr="00595DD8" w:rsidRDefault="00140771" w:rsidP="00140771">
      <w:pPr>
        <w:widowControl w:val="0"/>
        <w:autoSpaceDE w:val="0"/>
        <w:autoSpaceDN w:val="0"/>
        <w:adjustRightInd w:val="0"/>
        <w:spacing w:line="268" w:lineRule="exact"/>
        <w:ind w:left="720" w:hanging="364"/>
        <w:jc w:val="both"/>
        <w:rPr>
          <w:rFonts w:ascii="Arial" w:hAnsi="Arial" w:cs="Arial"/>
        </w:rPr>
      </w:pPr>
      <w:r>
        <w:rPr>
          <w:rFonts w:ascii="Arial" w:hAnsi="Arial" w:cs="Arial"/>
        </w:rPr>
        <w:t>b. Cada Memo</w:t>
      </w:r>
      <w:r w:rsidR="00595DD8" w:rsidRPr="00595DD8">
        <w:rPr>
          <w:rFonts w:ascii="Arial" w:hAnsi="Arial" w:cs="Arial"/>
        </w:rPr>
        <w:t>rando de Entendimiento deberá ser ejecutado por las autoridades coordinadoras del Comité en sus respectivos Estados, con estricto apego a lo dispuesto en el Artículo I del presente Acuerdo.</w:t>
      </w:r>
    </w:p>
    <w:p w:rsidR="00595DD8" w:rsidRPr="00595DD8" w:rsidRDefault="00595DD8" w:rsidP="00140771">
      <w:pPr>
        <w:widowControl w:val="0"/>
        <w:autoSpaceDE w:val="0"/>
        <w:autoSpaceDN w:val="0"/>
        <w:adjustRightInd w:val="0"/>
        <w:spacing w:line="259" w:lineRule="exact"/>
        <w:ind w:left="720"/>
        <w:jc w:val="both"/>
        <w:rPr>
          <w:rFonts w:ascii="Arial" w:hAnsi="Arial" w:cs="Arial"/>
        </w:rPr>
      </w:pPr>
    </w:p>
    <w:p w:rsidR="00595DD8" w:rsidRPr="00595DD8" w:rsidRDefault="00595DD8" w:rsidP="00140771">
      <w:pPr>
        <w:widowControl w:val="0"/>
        <w:autoSpaceDE w:val="0"/>
        <w:autoSpaceDN w:val="0"/>
        <w:adjustRightInd w:val="0"/>
        <w:spacing w:line="273" w:lineRule="exact"/>
        <w:ind w:left="720" w:hanging="355"/>
        <w:jc w:val="both"/>
        <w:rPr>
          <w:rFonts w:ascii="Arial" w:hAnsi="Arial" w:cs="Arial"/>
        </w:rPr>
      </w:pPr>
      <w:r w:rsidRPr="00595DD8">
        <w:rPr>
          <w:rFonts w:ascii="Arial" w:hAnsi="Arial" w:cs="Arial"/>
        </w:rPr>
        <w:t>c. Cualquier disposición que implique una modificación del presento Acuerdo o se refiere a cuestiones no previstas en él, deberá formalizarse un Acuerdo complementario, a los efectos del c</w:t>
      </w:r>
      <w:r w:rsidR="00140771">
        <w:rPr>
          <w:rFonts w:ascii="Arial" w:hAnsi="Arial" w:cs="Arial"/>
        </w:rPr>
        <w:t>umplimiento de las disposiciones</w:t>
      </w:r>
      <w:r w:rsidRPr="00595DD8">
        <w:rPr>
          <w:rFonts w:ascii="Arial" w:hAnsi="Arial" w:cs="Arial"/>
        </w:rPr>
        <w:t xml:space="preserve"> constitucionales de cada Parte.</w:t>
      </w:r>
    </w:p>
    <w:p w:rsidR="00140771" w:rsidRDefault="00140771" w:rsidP="00595DD8">
      <w:pPr>
        <w:widowControl w:val="0"/>
        <w:autoSpaceDE w:val="0"/>
        <w:autoSpaceDN w:val="0"/>
        <w:adjustRightInd w:val="0"/>
        <w:spacing w:line="268" w:lineRule="exact"/>
        <w:jc w:val="both"/>
        <w:rPr>
          <w:rFonts w:ascii="Arial" w:hAnsi="Arial" w:cs="Arial"/>
        </w:rPr>
      </w:pPr>
    </w:p>
    <w:p w:rsidR="00595DD8" w:rsidRPr="00595DD8" w:rsidRDefault="00595DD8" w:rsidP="00595DD8">
      <w:pPr>
        <w:widowControl w:val="0"/>
        <w:autoSpaceDE w:val="0"/>
        <w:autoSpaceDN w:val="0"/>
        <w:adjustRightInd w:val="0"/>
        <w:spacing w:line="268" w:lineRule="exact"/>
        <w:jc w:val="both"/>
        <w:rPr>
          <w:rFonts w:ascii="Arial" w:hAnsi="Arial" w:cs="Arial"/>
        </w:rPr>
      </w:pPr>
      <w:r w:rsidRPr="00595DD8">
        <w:rPr>
          <w:rFonts w:ascii="Arial" w:hAnsi="Arial" w:cs="Arial"/>
        </w:rPr>
        <w:t xml:space="preserve">2. </w:t>
      </w:r>
      <w:r w:rsidR="00140771">
        <w:rPr>
          <w:rFonts w:ascii="Arial" w:hAnsi="Arial" w:cs="Arial"/>
        </w:rPr>
        <w:tab/>
        <w:t>En el desempeñ</w:t>
      </w:r>
      <w:r w:rsidRPr="00595DD8">
        <w:rPr>
          <w:rFonts w:ascii="Arial" w:hAnsi="Arial" w:cs="Arial"/>
        </w:rPr>
        <w:t xml:space="preserve">o de su función principal, el Comité llevará a </w:t>
      </w:r>
      <w:r w:rsidR="00140771">
        <w:rPr>
          <w:rFonts w:ascii="Arial" w:hAnsi="Arial" w:cs="Arial"/>
        </w:rPr>
        <w:t>cabo otras funciones complementa</w:t>
      </w:r>
      <w:r w:rsidRPr="00595DD8">
        <w:rPr>
          <w:rFonts w:ascii="Arial" w:hAnsi="Arial" w:cs="Arial"/>
        </w:rPr>
        <w:t>rias para promover en el ámbito de la lucha contra el tráfico ilícito de estupefacie</w:t>
      </w:r>
      <w:r w:rsidR="00140771">
        <w:rPr>
          <w:rFonts w:ascii="Arial" w:hAnsi="Arial" w:cs="Arial"/>
        </w:rPr>
        <w:t>nt</w:t>
      </w:r>
      <w:r w:rsidRPr="00595DD8">
        <w:rPr>
          <w:rFonts w:ascii="Arial" w:hAnsi="Arial" w:cs="Arial"/>
        </w:rPr>
        <w:t>es y sustancias psicotrópicas, la más eficaz aplicación de otros instrumentos internacionales de carácter bilateral vigente entre las Partes.</w:t>
      </w:r>
    </w:p>
    <w:p w:rsidR="00595DD8" w:rsidRPr="00595DD8" w:rsidRDefault="00595DD8" w:rsidP="00595DD8">
      <w:pPr>
        <w:widowControl w:val="0"/>
        <w:autoSpaceDE w:val="0"/>
        <w:autoSpaceDN w:val="0"/>
        <w:adjustRightInd w:val="0"/>
        <w:spacing w:line="259" w:lineRule="exact"/>
        <w:jc w:val="both"/>
        <w:rPr>
          <w:rFonts w:ascii="Arial" w:hAnsi="Arial" w:cs="Arial"/>
        </w:rPr>
      </w:pPr>
    </w:p>
    <w:p w:rsidR="00140771" w:rsidRDefault="00595DD8" w:rsidP="00595DD8">
      <w:pPr>
        <w:widowControl w:val="0"/>
        <w:autoSpaceDE w:val="0"/>
        <w:autoSpaceDN w:val="0"/>
        <w:adjustRightInd w:val="0"/>
        <w:spacing w:line="268" w:lineRule="exact"/>
        <w:ind w:firstLine="547"/>
        <w:jc w:val="center"/>
        <w:rPr>
          <w:rFonts w:ascii="Arial" w:hAnsi="Arial" w:cs="Arial"/>
          <w:b/>
          <w:bCs/>
        </w:rPr>
      </w:pPr>
      <w:r w:rsidRPr="00595DD8">
        <w:rPr>
          <w:rFonts w:ascii="Arial" w:hAnsi="Arial" w:cs="Arial"/>
          <w:b/>
          <w:bCs/>
        </w:rPr>
        <w:t xml:space="preserve">ARTICULO VI </w:t>
      </w:r>
    </w:p>
    <w:p w:rsidR="00595DD8" w:rsidRPr="00595DD8" w:rsidRDefault="00595DD8" w:rsidP="00595DD8">
      <w:pPr>
        <w:widowControl w:val="0"/>
        <w:autoSpaceDE w:val="0"/>
        <w:autoSpaceDN w:val="0"/>
        <w:adjustRightInd w:val="0"/>
        <w:spacing w:line="268" w:lineRule="exact"/>
        <w:ind w:firstLine="547"/>
        <w:jc w:val="center"/>
        <w:rPr>
          <w:rFonts w:ascii="Arial" w:hAnsi="Arial" w:cs="Arial"/>
          <w:b/>
          <w:bCs/>
        </w:rPr>
      </w:pPr>
      <w:r w:rsidRPr="00595DD8">
        <w:rPr>
          <w:rFonts w:ascii="Arial" w:hAnsi="Arial" w:cs="Arial"/>
          <w:b/>
          <w:bCs/>
        </w:rPr>
        <w:t>INFORME DEL COMITÉ</w:t>
      </w:r>
    </w:p>
    <w:p w:rsidR="00595DD8" w:rsidRPr="00595DD8" w:rsidRDefault="00595DD8" w:rsidP="00595DD8">
      <w:pPr>
        <w:widowControl w:val="0"/>
        <w:autoSpaceDE w:val="0"/>
        <w:autoSpaceDN w:val="0"/>
        <w:adjustRightInd w:val="0"/>
        <w:spacing w:line="259" w:lineRule="exact"/>
        <w:jc w:val="center"/>
        <w:rPr>
          <w:rFonts w:ascii="Arial" w:hAnsi="Arial" w:cs="Arial"/>
        </w:rPr>
      </w:pPr>
    </w:p>
    <w:p w:rsidR="00595DD8" w:rsidRPr="00595DD8" w:rsidRDefault="00595DD8" w:rsidP="00595DD8">
      <w:pPr>
        <w:widowControl w:val="0"/>
        <w:autoSpaceDE w:val="0"/>
        <w:autoSpaceDN w:val="0"/>
        <w:adjustRightInd w:val="0"/>
        <w:spacing w:line="259" w:lineRule="exact"/>
        <w:jc w:val="both"/>
        <w:rPr>
          <w:rFonts w:ascii="Arial" w:hAnsi="Arial" w:cs="Arial"/>
        </w:rPr>
      </w:pPr>
      <w:r w:rsidRPr="00595DD8">
        <w:rPr>
          <w:rFonts w:ascii="Arial" w:hAnsi="Arial" w:cs="Arial"/>
        </w:rPr>
        <w:t>El Comité formulará cada dos años, un informe sobre la aplicación del presente</w:t>
      </w:r>
      <w:r w:rsidR="00140771">
        <w:rPr>
          <w:rFonts w:ascii="Arial" w:hAnsi="Arial" w:cs="Arial"/>
        </w:rPr>
        <w:t xml:space="preserve"> Acuerdo, que será elev</w:t>
      </w:r>
      <w:r w:rsidRPr="00595DD8">
        <w:rPr>
          <w:rFonts w:ascii="Arial" w:hAnsi="Arial" w:cs="Arial"/>
        </w:rPr>
        <w:t>ado a conocimiento de los Gobiernos de las Partes</w:t>
      </w:r>
    </w:p>
    <w:p w:rsidR="00595DD8" w:rsidRPr="00595DD8" w:rsidRDefault="00595DD8" w:rsidP="00595DD8">
      <w:pPr>
        <w:widowControl w:val="0"/>
        <w:autoSpaceDE w:val="0"/>
        <w:autoSpaceDN w:val="0"/>
        <w:adjustRightInd w:val="0"/>
        <w:spacing w:line="259" w:lineRule="exact"/>
        <w:jc w:val="both"/>
        <w:rPr>
          <w:rFonts w:ascii="Arial" w:hAnsi="Arial" w:cs="Arial"/>
        </w:rPr>
      </w:pPr>
    </w:p>
    <w:p w:rsidR="00140771" w:rsidRDefault="00140771" w:rsidP="00595DD8">
      <w:pPr>
        <w:widowControl w:val="0"/>
        <w:autoSpaceDE w:val="0"/>
        <w:autoSpaceDN w:val="0"/>
        <w:adjustRightInd w:val="0"/>
        <w:spacing w:line="273" w:lineRule="exact"/>
        <w:ind w:firstLine="681"/>
        <w:jc w:val="center"/>
        <w:rPr>
          <w:rFonts w:ascii="Arial" w:hAnsi="Arial" w:cs="Arial"/>
          <w:b/>
          <w:bCs/>
        </w:rPr>
      </w:pPr>
      <w:r>
        <w:rPr>
          <w:rFonts w:ascii="Arial" w:hAnsi="Arial" w:cs="Arial"/>
          <w:b/>
          <w:bCs/>
        </w:rPr>
        <w:t>A</w:t>
      </w:r>
      <w:r w:rsidR="00595DD8" w:rsidRPr="00595DD8">
        <w:rPr>
          <w:rFonts w:ascii="Arial" w:hAnsi="Arial" w:cs="Arial"/>
          <w:b/>
          <w:bCs/>
        </w:rPr>
        <w:t>RTICULO VII</w:t>
      </w:r>
    </w:p>
    <w:p w:rsidR="00595DD8" w:rsidRPr="00595DD8" w:rsidRDefault="00595DD8" w:rsidP="00595DD8">
      <w:pPr>
        <w:widowControl w:val="0"/>
        <w:autoSpaceDE w:val="0"/>
        <w:autoSpaceDN w:val="0"/>
        <w:adjustRightInd w:val="0"/>
        <w:spacing w:line="273" w:lineRule="exact"/>
        <w:ind w:firstLine="681"/>
        <w:jc w:val="center"/>
        <w:rPr>
          <w:rFonts w:ascii="Arial" w:hAnsi="Arial" w:cs="Arial"/>
          <w:b/>
          <w:bCs/>
        </w:rPr>
      </w:pPr>
      <w:r w:rsidRPr="00595DD8">
        <w:rPr>
          <w:rFonts w:ascii="Arial" w:hAnsi="Arial" w:cs="Arial"/>
          <w:b/>
          <w:bCs/>
        </w:rPr>
        <w:t xml:space="preserve"> REUNIONES DEL COMITÉ</w:t>
      </w:r>
    </w:p>
    <w:p w:rsidR="00595DD8" w:rsidRPr="00595DD8" w:rsidRDefault="00595DD8" w:rsidP="00595DD8">
      <w:pPr>
        <w:widowControl w:val="0"/>
        <w:autoSpaceDE w:val="0"/>
        <w:autoSpaceDN w:val="0"/>
        <w:adjustRightInd w:val="0"/>
        <w:spacing w:line="259" w:lineRule="exact"/>
        <w:jc w:val="center"/>
        <w:rPr>
          <w:rFonts w:ascii="Arial" w:hAnsi="Arial" w:cs="Arial"/>
        </w:rPr>
      </w:pPr>
    </w:p>
    <w:p w:rsidR="00595DD8" w:rsidRPr="00595DD8" w:rsidRDefault="00140771" w:rsidP="00595DD8">
      <w:pPr>
        <w:widowControl w:val="0"/>
        <w:autoSpaceDE w:val="0"/>
        <w:autoSpaceDN w:val="0"/>
        <w:adjustRightInd w:val="0"/>
        <w:spacing w:line="297" w:lineRule="exact"/>
        <w:jc w:val="both"/>
        <w:rPr>
          <w:rFonts w:ascii="Arial" w:hAnsi="Arial" w:cs="Arial"/>
        </w:rPr>
      </w:pPr>
      <w:r>
        <w:rPr>
          <w:rFonts w:ascii="Arial" w:hAnsi="Arial" w:cs="Arial"/>
        </w:rPr>
        <w:t>1.</w:t>
      </w:r>
      <w:r>
        <w:rPr>
          <w:rFonts w:ascii="Arial" w:hAnsi="Arial" w:cs="Arial"/>
        </w:rPr>
        <w:tab/>
      </w:r>
      <w:r w:rsidR="00595DD8" w:rsidRPr="00595DD8">
        <w:rPr>
          <w:rFonts w:ascii="Arial" w:hAnsi="Arial" w:cs="Arial"/>
        </w:rPr>
        <w:t>El Comité se reunirá en lugar y fecha que por la vía diplomática co</w:t>
      </w:r>
      <w:r>
        <w:rPr>
          <w:rFonts w:ascii="Arial" w:hAnsi="Arial" w:cs="Arial"/>
        </w:rPr>
        <w:t>nvengan las autoridades coordin</w:t>
      </w:r>
      <w:r w:rsidR="00595DD8" w:rsidRPr="00595DD8">
        <w:rPr>
          <w:rFonts w:ascii="Arial" w:hAnsi="Arial" w:cs="Arial"/>
        </w:rPr>
        <w:t>adoras.</w:t>
      </w:r>
    </w:p>
    <w:p w:rsidR="00595DD8" w:rsidRPr="00595DD8" w:rsidRDefault="00595DD8" w:rsidP="00595DD8">
      <w:pPr>
        <w:widowControl w:val="0"/>
        <w:autoSpaceDE w:val="0"/>
        <w:autoSpaceDN w:val="0"/>
        <w:adjustRightInd w:val="0"/>
        <w:spacing w:line="259" w:lineRule="exact"/>
        <w:jc w:val="both"/>
        <w:rPr>
          <w:rFonts w:ascii="Arial" w:hAnsi="Arial" w:cs="Arial"/>
        </w:rPr>
      </w:pPr>
    </w:p>
    <w:p w:rsidR="00595DD8" w:rsidRPr="00595DD8" w:rsidRDefault="00140771" w:rsidP="00595DD8">
      <w:pPr>
        <w:widowControl w:val="0"/>
        <w:autoSpaceDE w:val="0"/>
        <w:autoSpaceDN w:val="0"/>
        <w:adjustRightInd w:val="0"/>
        <w:spacing w:line="259" w:lineRule="exact"/>
        <w:jc w:val="both"/>
        <w:rPr>
          <w:rFonts w:ascii="Arial" w:hAnsi="Arial" w:cs="Arial"/>
        </w:rPr>
      </w:pPr>
      <w:r>
        <w:rPr>
          <w:rFonts w:ascii="Arial" w:hAnsi="Arial" w:cs="Arial"/>
        </w:rPr>
        <w:t>2</w:t>
      </w:r>
      <w:r w:rsidR="00595DD8" w:rsidRPr="00595DD8">
        <w:rPr>
          <w:rFonts w:ascii="Arial" w:hAnsi="Arial" w:cs="Arial"/>
        </w:rPr>
        <w:t xml:space="preserve">. </w:t>
      </w:r>
      <w:r>
        <w:rPr>
          <w:rFonts w:ascii="Arial" w:hAnsi="Arial" w:cs="Arial"/>
        </w:rPr>
        <w:tab/>
      </w:r>
      <w:r w:rsidR="00595DD8" w:rsidRPr="00595DD8">
        <w:rPr>
          <w:rFonts w:ascii="Arial" w:hAnsi="Arial" w:cs="Arial"/>
        </w:rPr>
        <w:t>Durante sus reuniones, el Comité aprobará sus informes y recomendaci</w:t>
      </w:r>
      <w:r>
        <w:rPr>
          <w:rFonts w:ascii="Arial" w:hAnsi="Arial" w:cs="Arial"/>
        </w:rPr>
        <w:t>ones y decisiones por mutuo acu</w:t>
      </w:r>
      <w:r w:rsidR="00595DD8" w:rsidRPr="00595DD8">
        <w:rPr>
          <w:rFonts w:ascii="Arial" w:hAnsi="Arial" w:cs="Arial"/>
        </w:rPr>
        <w:t>erdo de las autoridades coordinadoras y consultivas.</w:t>
      </w:r>
    </w:p>
    <w:p w:rsidR="00595DD8" w:rsidRPr="00595DD8" w:rsidRDefault="00595DD8" w:rsidP="00595DD8">
      <w:pPr>
        <w:widowControl w:val="0"/>
        <w:autoSpaceDE w:val="0"/>
        <w:autoSpaceDN w:val="0"/>
        <w:adjustRightInd w:val="0"/>
        <w:spacing w:line="259" w:lineRule="exact"/>
        <w:jc w:val="both"/>
        <w:rPr>
          <w:rFonts w:ascii="Arial" w:hAnsi="Arial" w:cs="Arial"/>
        </w:rPr>
      </w:pPr>
    </w:p>
    <w:p w:rsidR="00140771" w:rsidRDefault="00140771" w:rsidP="00595DD8">
      <w:pPr>
        <w:widowControl w:val="0"/>
        <w:autoSpaceDE w:val="0"/>
        <w:autoSpaceDN w:val="0"/>
        <w:adjustRightInd w:val="0"/>
        <w:spacing w:line="278" w:lineRule="exact"/>
        <w:ind w:firstLine="1065"/>
        <w:jc w:val="center"/>
        <w:rPr>
          <w:rFonts w:ascii="Arial" w:hAnsi="Arial" w:cs="Arial"/>
          <w:b/>
          <w:bCs/>
        </w:rPr>
      </w:pPr>
    </w:p>
    <w:p w:rsidR="00140771" w:rsidRDefault="00595DD8" w:rsidP="00595DD8">
      <w:pPr>
        <w:widowControl w:val="0"/>
        <w:autoSpaceDE w:val="0"/>
        <w:autoSpaceDN w:val="0"/>
        <w:adjustRightInd w:val="0"/>
        <w:spacing w:line="278" w:lineRule="exact"/>
        <w:ind w:firstLine="1065"/>
        <w:jc w:val="center"/>
        <w:rPr>
          <w:rFonts w:ascii="Arial" w:hAnsi="Arial" w:cs="Arial"/>
          <w:b/>
          <w:bCs/>
        </w:rPr>
      </w:pPr>
      <w:r w:rsidRPr="00595DD8">
        <w:rPr>
          <w:rFonts w:ascii="Arial" w:hAnsi="Arial" w:cs="Arial"/>
          <w:b/>
          <w:bCs/>
        </w:rPr>
        <w:t xml:space="preserve">ARTICULO VIII </w:t>
      </w:r>
    </w:p>
    <w:p w:rsidR="00595DD8" w:rsidRPr="00595DD8" w:rsidRDefault="00595DD8" w:rsidP="00595DD8">
      <w:pPr>
        <w:widowControl w:val="0"/>
        <w:autoSpaceDE w:val="0"/>
        <w:autoSpaceDN w:val="0"/>
        <w:adjustRightInd w:val="0"/>
        <w:spacing w:line="278" w:lineRule="exact"/>
        <w:ind w:firstLine="1065"/>
        <w:jc w:val="center"/>
        <w:rPr>
          <w:rFonts w:ascii="Arial" w:hAnsi="Arial" w:cs="Arial"/>
          <w:b/>
          <w:bCs/>
        </w:rPr>
      </w:pPr>
      <w:r w:rsidRPr="00595DD8">
        <w:rPr>
          <w:rFonts w:ascii="Arial" w:hAnsi="Arial" w:cs="Arial"/>
          <w:b/>
          <w:bCs/>
        </w:rPr>
        <w:t>SOLUCION DE CONTROVERSIAS</w:t>
      </w:r>
    </w:p>
    <w:p w:rsidR="00595DD8" w:rsidRPr="00595DD8" w:rsidRDefault="00595DD8" w:rsidP="00595DD8">
      <w:pPr>
        <w:widowControl w:val="0"/>
        <w:autoSpaceDE w:val="0"/>
        <w:autoSpaceDN w:val="0"/>
        <w:adjustRightInd w:val="0"/>
        <w:spacing w:line="259" w:lineRule="exact"/>
        <w:jc w:val="both"/>
        <w:rPr>
          <w:rFonts w:ascii="Arial" w:hAnsi="Arial" w:cs="Arial"/>
        </w:rPr>
      </w:pPr>
    </w:p>
    <w:p w:rsidR="00595DD8" w:rsidRPr="00595DD8" w:rsidRDefault="00595DD8" w:rsidP="00595DD8">
      <w:pPr>
        <w:widowControl w:val="0"/>
        <w:autoSpaceDE w:val="0"/>
        <w:autoSpaceDN w:val="0"/>
        <w:adjustRightInd w:val="0"/>
        <w:spacing w:line="259" w:lineRule="exact"/>
        <w:jc w:val="both"/>
        <w:rPr>
          <w:rFonts w:ascii="Arial" w:hAnsi="Arial" w:cs="Arial"/>
        </w:rPr>
      </w:pPr>
    </w:p>
    <w:p w:rsidR="00595DD8" w:rsidRPr="00595DD8" w:rsidRDefault="00140771" w:rsidP="00595DD8">
      <w:pPr>
        <w:widowControl w:val="0"/>
        <w:autoSpaceDE w:val="0"/>
        <w:autoSpaceDN w:val="0"/>
        <w:adjustRightInd w:val="0"/>
        <w:spacing w:line="259" w:lineRule="exact"/>
        <w:jc w:val="both"/>
        <w:rPr>
          <w:rFonts w:ascii="Arial" w:hAnsi="Arial" w:cs="Arial"/>
        </w:rPr>
      </w:pPr>
      <w:r>
        <w:rPr>
          <w:rFonts w:ascii="Arial" w:hAnsi="Arial" w:cs="Arial"/>
        </w:rPr>
        <w:t xml:space="preserve">En caso de controversias en la interpretación o en la ejecución de las disposiciones del presente Acuerdo, las Partes las resolverán de mutuo </w:t>
      </w:r>
      <w:r>
        <w:rPr>
          <w:rFonts w:ascii="Arial" w:hAnsi="Arial" w:cs="Arial"/>
        </w:rPr>
        <w:lastRenderedPageBreak/>
        <w:t>acuerdo y a través de la vía diplomática.</w:t>
      </w:r>
    </w:p>
    <w:p w:rsidR="00595DD8" w:rsidRPr="00595DD8" w:rsidRDefault="00595DD8" w:rsidP="00595DD8">
      <w:pPr>
        <w:widowControl w:val="0"/>
        <w:autoSpaceDE w:val="0"/>
        <w:autoSpaceDN w:val="0"/>
        <w:adjustRightInd w:val="0"/>
        <w:spacing w:line="259" w:lineRule="exact"/>
        <w:jc w:val="both"/>
        <w:rPr>
          <w:rFonts w:ascii="Arial" w:hAnsi="Arial" w:cs="Arial"/>
        </w:rPr>
      </w:pPr>
    </w:p>
    <w:p w:rsidR="00140771" w:rsidRDefault="00140771" w:rsidP="00595DD8">
      <w:pPr>
        <w:widowControl w:val="0"/>
        <w:autoSpaceDE w:val="0"/>
        <w:autoSpaceDN w:val="0"/>
        <w:adjustRightInd w:val="0"/>
        <w:spacing w:line="268" w:lineRule="exact"/>
        <w:ind w:firstLine="427"/>
        <w:jc w:val="center"/>
        <w:rPr>
          <w:rFonts w:ascii="Arial" w:hAnsi="Arial" w:cs="Arial"/>
        </w:rPr>
      </w:pPr>
    </w:p>
    <w:p w:rsidR="00140771" w:rsidRDefault="00595DD8" w:rsidP="00595DD8">
      <w:pPr>
        <w:widowControl w:val="0"/>
        <w:autoSpaceDE w:val="0"/>
        <w:autoSpaceDN w:val="0"/>
        <w:adjustRightInd w:val="0"/>
        <w:spacing w:line="268" w:lineRule="exact"/>
        <w:ind w:firstLine="427"/>
        <w:jc w:val="center"/>
        <w:rPr>
          <w:rFonts w:ascii="Arial" w:hAnsi="Arial" w:cs="Arial"/>
          <w:b/>
        </w:rPr>
      </w:pPr>
      <w:r w:rsidRPr="00140771">
        <w:rPr>
          <w:rFonts w:ascii="Arial" w:hAnsi="Arial" w:cs="Arial"/>
          <w:b/>
        </w:rPr>
        <w:t xml:space="preserve">ARTICULO IX </w:t>
      </w:r>
    </w:p>
    <w:p w:rsidR="00595DD8" w:rsidRPr="00140771" w:rsidRDefault="00595DD8" w:rsidP="00595DD8">
      <w:pPr>
        <w:widowControl w:val="0"/>
        <w:autoSpaceDE w:val="0"/>
        <w:autoSpaceDN w:val="0"/>
        <w:adjustRightInd w:val="0"/>
        <w:spacing w:line="268" w:lineRule="exact"/>
        <w:ind w:firstLine="427"/>
        <w:jc w:val="center"/>
        <w:rPr>
          <w:rFonts w:ascii="Arial" w:hAnsi="Arial" w:cs="Arial"/>
          <w:b/>
        </w:rPr>
      </w:pPr>
      <w:r w:rsidRPr="00140771">
        <w:rPr>
          <w:rFonts w:ascii="Arial" w:hAnsi="Arial" w:cs="Arial"/>
          <w:b/>
        </w:rPr>
        <w:t>ENTRADA EN VIGOR</w:t>
      </w:r>
    </w:p>
    <w:p w:rsidR="00595DD8" w:rsidRPr="00595DD8" w:rsidRDefault="00595DD8" w:rsidP="00595DD8">
      <w:pPr>
        <w:widowControl w:val="0"/>
        <w:autoSpaceDE w:val="0"/>
        <w:autoSpaceDN w:val="0"/>
        <w:adjustRightInd w:val="0"/>
        <w:spacing w:line="259" w:lineRule="exact"/>
        <w:jc w:val="center"/>
        <w:rPr>
          <w:rFonts w:ascii="Arial" w:hAnsi="Arial" w:cs="Arial"/>
        </w:rPr>
      </w:pPr>
    </w:p>
    <w:p w:rsidR="00595DD8" w:rsidRPr="00595DD8" w:rsidRDefault="00595DD8" w:rsidP="00595DD8">
      <w:pPr>
        <w:widowControl w:val="0"/>
        <w:autoSpaceDE w:val="0"/>
        <w:autoSpaceDN w:val="0"/>
        <w:adjustRightInd w:val="0"/>
        <w:spacing w:line="259" w:lineRule="exact"/>
        <w:jc w:val="both"/>
        <w:rPr>
          <w:rFonts w:ascii="Arial" w:hAnsi="Arial" w:cs="Arial"/>
        </w:rPr>
      </w:pPr>
    </w:p>
    <w:p w:rsidR="00595DD8" w:rsidRPr="00595DD8" w:rsidRDefault="00595DD8" w:rsidP="00595DD8">
      <w:pPr>
        <w:widowControl w:val="0"/>
        <w:autoSpaceDE w:val="0"/>
        <w:autoSpaceDN w:val="0"/>
        <w:adjustRightInd w:val="0"/>
        <w:spacing w:line="268" w:lineRule="exact"/>
        <w:jc w:val="both"/>
        <w:rPr>
          <w:rFonts w:ascii="Arial" w:hAnsi="Arial" w:cs="Arial"/>
        </w:rPr>
      </w:pPr>
      <w:r w:rsidRPr="00595DD8">
        <w:rPr>
          <w:rFonts w:ascii="Arial" w:hAnsi="Arial" w:cs="Arial"/>
        </w:rPr>
        <w:t>El presente Acuerdo entrará en vigor en la fecha de la última comunicación p</w:t>
      </w:r>
      <w:r w:rsidR="00140771">
        <w:rPr>
          <w:rFonts w:ascii="Arial" w:hAnsi="Arial" w:cs="Arial"/>
        </w:rPr>
        <w:t>or la que las Partes se notifiqu</w:t>
      </w:r>
      <w:r w:rsidRPr="00595DD8">
        <w:rPr>
          <w:rFonts w:ascii="Arial" w:hAnsi="Arial" w:cs="Arial"/>
        </w:rPr>
        <w:t>en recíprocamente, por escrito y por la vía diplomática, que han cumplido las respectivas formalidades constitucionales para el efecto.</w:t>
      </w:r>
    </w:p>
    <w:p w:rsidR="00595DD8" w:rsidRPr="00595DD8" w:rsidRDefault="00595DD8" w:rsidP="00595DD8">
      <w:pPr>
        <w:widowControl w:val="0"/>
        <w:autoSpaceDE w:val="0"/>
        <w:autoSpaceDN w:val="0"/>
        <w:adjustRightInd w:val="0"/>
        <w:spacing w:line="259" w:lineRule="exact"/>
        <w:jc w:val="both"/>
        <w:rPr>
          <w:rFonts w:ascii="Arial" w:hAnsi="Arial" w:cs="Arial"/>
        </w:rPr>
      </w:pPr>
    </w:p>
    <w:p w:rsidR="00140771" w:rsidRDefault="00140771" w:rsidP="00595DD8">
      <w:pPr>
        <w:widowControl w:val="0"/>
        <w:autoSpaceDE w:val="0"/>
        <w:autoSpaceDN w:val="0"/>
        <w:adjustRightInd w:val="0"/>
        <w:spacing w:line="268" w:lineRule="exact"/>
        <w:ind w:firstLine="120"/>
        <w:jc w:val="center"/>
        <w:rPr>
          <w:rFonts w:ascii="Arial" w:hAnsi="Arial" w:cs="Arial"/>
          <w:b/>
        </w:rPr>
      </w:pPr>
      <w:r>
        <w:rPr>
          <w:rFonts w:ascii="Arial" w:hAnsi="Arial" w:cs="Arial"/>
          <w:b/>
        </w:rPr>
        <w:t>A</w:t>
      </w:r>
      <w:r w:rsidR="00595DD8" w:rsidRPr="00140771">
        <w:rPr>
          <w:rFonts w:ascii="Arial" w:hAnsi="Arial" w:cs="Arial"/>
          <w:b/>
        </w:rPr>
        <w:t xml:space="preserve">RTICULO X </w:t>
      </w:r>
    </w:p>
    <w:p w:rsidR="00595DD8" w:rsidRPr="00140771" w:rsidRDefault="00595DD8" w:rsidP="00595DD8">
      <w:pPr>
        <w:widowControl w:val="0"/>
        <w:autoSpaceDE w:val="0"/>
        <w:autoSpaceDN w:val="0"/>
        <w:adjustRightInd w:val="0"/>
        <w:spacing w:line="268" w:lineRule="exact"/>
        <w:ind w:firstLine="120"/>
        <w:jc w:val="center"/>
        <w:rPr>
          <w:rFonts w:ascii="Arial" w:hAnsi="Arial" w:cs="Arial"/>
          <w:b/>
        </w:rPr>
      </w:pPr>
      <w:r w:rsidRPr="00140771">
        <w:rPr>
          <w:rFonts w:ascii="Arial" w:hAnsi="Arial" w:cs="Arial"/>
          <w:b/>
        </w:rPr>
        <w:t>TERMINACION</w:t>
      </w:r>
    </w:p>
    <w:p w:rsidR="00595DD8" w:rsidRPr="00595DD8" w:rsidRDefault="00595DD8" w:rsidP="00595DD8">
      <w:pPr>
        <w:widowControl w:val="0"/>
        <w:autoSpaceDE w:val="0"/>
        <w:autoSpaceDN w:val="0"/>
        <w:adjustRightInd w:val="0"/>
        <w:spacing w:line="259" w:lineRule="exact"/>
        <w:jc w:val="center"/>
        <w:rPr>
          <w:rFonts w:ascii="Arial" w:hAnsi="Arial" w:cs="Arial"/>
        </w:rPr>
      </w:pPr>
    </w:p>
    <w:p w:rsidR="00595DD8" w:rsidRPr="00595DD8" w:rsidRDefault="00140771" w:rsidP="00595DD8">
      <w:pPr>
        <w:widowControl w:val="0"/>
        <w:autoSpaceDE w:val="0"/>
        <w:autoSpaceDN w:val="0"/>
        <w:adjustRightInd w:val="0"/>
        <w:spacing w:line="268" w:lineRule="exact"/>
        <w:jc w:val="both"/>
        <w:rPr>
          <w:rFonts w:ascii="Arial" w:hAnsi="Arial" w:cs="Arial"/>
        </w:rPr>
      </w:pPr>
      <w:r>
        <w:rPr>
          <w:rFonts w:ascii="Arial" w:hAnsi="Arial" w:cs="Arial"/>
        </w:rPr>
        <w:t>Cualquiera de las Parte</w:t>
      </w:r>
      <w:r w:rsidR="00595DD8" w:rsidRPr="00595DD8">
        <w:rPr>
          <w:rFonts w:ascii="Arial" w:hAnsi="Arial" w:cs="Arial"/>
        </w:rPr>
        <w:t>s podrá dar por terminado el presente Acuerdo,</w:t>
      </w:r>
      <w:r>
        <w:rPr>
          <w:rFonts w:ascii="Arial" w:hAnsi="Arial" w:cs="Arial"/>
        </w:rPr>
        <w:t xml:space="preserve"> en todo momento, siempre y cua</w:t>
      </w:r>
      <w:r w:rsidR="00595DD8" w:rsidRPr="00595DD8">
        <w:rPr>
          <w:rFonts w:ascii="Arial" w:hAnsi="Arial" w:cs="Arial"/>
        </w:rPr>
        <w:t xml:space="preserve">do medie notificación por escrito y por vía diplomática. En dicho caso. </w:t>
      </w:r>
      <w:proofErr w:type="gramStart"/>
      <w:r w:rsidR="00595DD8" w:rsidRPr="00595DD8">
        <w:rPr>
          <w:rFonts w:ascii="Arial" w:hAnsi="Arial" w:cs="Arial"/>
        </w:rPr>
        <w:t>el</w:t>
      </w:r>
      <w:proofErr w:type="gramEnd"/>
      <w:r w:rsidR="00595DD8" w:rsidRPr="00595DD8">
        <w:rPr>
          <w:rFonts w:ascii="Arial" w:hAnsi="Arial" w:cs="Arial"/>
        </w:rPr>
        <w:t xml:space="preserve"> presente Acuerdo terminará a los noventa (90) días después de la fecha de entrega de dicha notificación.</w:t>
      </w:r>
    </w:p>
    <w:p w:rsidR="00595DD8" w:rsidRPr="00595DD8" w:rsidRDefault="00595DD8" w:rsidP="00595DD8">
      <w:pPr>
        <w:jc w:val="both"/>
        <w:rPr>
          <w:rFonts w:ascii="Arial" w:hAnsi="Arial" w:cs="Arial"/>
        </w:rPr>
      </w:pPr>
    </w:p>
    <w:p w:rsidR="00140771" w:rsidRPr="00140771" w:rsidRDefault="00595DD8" w:rsidP="00595DD8">
      <w:pPr>
        <w:widowControl w:val="0"/>
        <w:autoSpaceDE w:val="0"/>
        <w:autoSpaceDN w:val="0"/>
        <w:adjustRightInd w:val="0"/>
        <w:spacing w:line="278" w:lineRule="exact"/>
        <w:jc w:val="center"/>
        <w:rPr>
          <w:rFonts w:ascii="Arial" w:hAnsi="Arial" w:cs="Arial"/>
          <w:b/>
        </w:rPr>
      </w:pPr>
      <w:r w:rsidRPr="00140771">
        <w:rPr>
          <w:rFonts w:ascii="Arial" w:hAnsi="Arial" w:cs="Arial"/>
          <w:b/>
        </w:rPr>
        <w:t xml:space="preserve">ARTICULO XI </w:t>
      </w:r>
    </w:p>
    <w:p w:rsidR="00595DD8" w:rsidRPr="00140771" w:rsidRDefault="00595DD8" w:rsidP="00595DD8">
      <w:pPr>
        <w:widowControl w:val="0"/>
        <w:autoSpaceDE w:val="0"/>
        <w:autoSpaceDN w:val="0"/>
        <w:adjustRightInd w:val="0"/>
        <w:spacing w:line="278" w:lineRule="exact"/>
        <w:jc w:val="center"/>
        <w:rPr>
          <w:rFonts w:ascii="Arial" w:hAnsi="Arial" w:cs="Arial"/>
          <w:b/>
        </w:rPr>
      </w:pPr>
      <w:r w:rsidRPr="00140771">
        <w:rPr>
          <w:rFonts w:ascii="Arial" w:hAnsi="Arial" w:cs="Arial"/>
          <w:b/>
        </w:rPr>
        <w:t>REVISION</w:t>
      </w:r>
    </w:p>
    <w:p w:rsidR="00595DD8" w:rsidRPr="00595DD8" w:rsidRDefault="00595DD8" w:rsidP="00595DD8">
      <w:pPr>
        <w:jc w:val="center"/>
        <w:rPr>
          <w:rFonts w:ascii="Arial" w:hAnsi="Arial" w:cs="Arial"/>
        </w:rPr>
      </w:pPr>
    </w:p>
    <w:p w:rsidR="00595DD8" w:rsidRPr="00595DD8" w:rsidRDefault="00140771" w:rsidP="00595DD8">
      <w:pPr>
        <w:widowControl w:val="0"/>
        <w:autoSpaceDE w:val="0"/>
        <w:autoSpaceDN w:val="0"/>
        <w:adjustRightInd w:val="0"/>
        <w:spacing w:line="273" w:lineRule="exact"/>
        <w:jc w:val="both"/>
        <w:rPr>
          <w:rFonts w:ascii="Arial" w:hAnsi="Arial" w:cs="Arial"/>
        </w:rPr>
      </w:pPr>
      <w:r>
        <w:rPr>
          <w:rFonts w:ascii="Arial" w:hAnsi="Arial" w:cs="Arial"/>
        </w:rPr>
        <w:t>Las Partes podrán re</w:t>
      </w:r>
      <w:r w:rsidR="00595DD8" w:rsidRPr="00595DD8">
        <w:rPr>
          <w:rFonts w:ascii="Arial" w:hAnsi="Arial" w:cs="Arial"/>
        </w:rPr>
        <w:t>visar las disposiciones del presente Acuerdo, y las modificaciones y enmiendas resultantes entrarán en vigor de conformidad con los Artículos V y IX.</w:t>
      </w:r>
    </w:p>
    <w:p w:rsidR="00595DD8" w:rsidRPr="00595DD8" w:rsidRDefault="00595DD8" w:rsidP="00595DD8">
      <w:pPr>
        <w:jc w:val="both"/>
        <w:rPr>
          <w:rFonts w:ascii="Arial" w:hAnsi="Arial" w:cs="Arial"/>
        </w:rPr>
      </w:pPr>
    </w:p>
    <w:p w:rsidR="00595DD8" w:rsidRPr="00595DD8" w:rsidRDefault="00595DD8" w:rsidP="00595DD8">
      <w:pPr>
        <w:widowControl w:val="0"/>
        <w:autoSpaceDE w:val="0"/>
        <w:autoSpaceDN w:val="0"/>
        <w:adjustRightInd w:val="0"/>
        <w:spacing w:line="273" w:lineRule="exact"/>
        <w:jc w:val="both"/>
        <w:rPr>
          <w:rFonts w:ascii="Arial" w:hAnsi="Arial" w:cs="Arial"/>
        </w:rPr>
      </w:pPr>
      <w:r w:rsidRPr="00140771">
        <w:rPr>
          <w:rFonts w:ascii="Arial" w:hAnsi="Arial" w:cs="Arial"/>
          <w:b/>
        </w:rPr>
        <w:t>EN FE DE LO CUAL</w:t>
      </w:r>
      <w:r w:rsidRPr="00595DD8">
        <w:rPr>
          <w:rFonts w:ascii="Arial" w:hAnsi="Arial" w:cs="Arial"/>
        </w:rPr>
        <w:t>, los infrascritos, debidamente autorizados por sus respectivos Gobiernos, firman el presente Acuerdo.</w:t>
      </w:r>
    </w:p>
    <w:p w:rsidR="00595DD8" w:rsidRPr="00595DD8" w:rsidRDefault="00595DD8" w:rsidP="00595DD8">
      <w:pPr>
        <w:jc w:val="both"/>
        <w:rPr>
          <w:rFonts w:ascii="Arial" w:hAnsi="Arial" w:cs="Arial"/>
        </w:rPr>
      </w:pPr>
    </w:p>
    <w:p w:rsidR="00595DD8" w:rsidRDefault="00595DD8" w:rsidP="00595DD8">
      <w:pPr>
        <w:jc w:val="both"/>
        <w:rPr>
          <w:rFonts w:ascii="Arial" w:hAnsi="Arial" w:cs="Arial"/>
        </w:rPr>
      </w:pPr>
      <w:r w:rsidRPr="00140771">
        <w:rPr>
          <w:rFonts w:ascii="Arial" w:hAnsi="Arial" w:cs="Arial"/>
          <w:b/>
        </w:rPr>
        <w:t xml:space="preserve">HECHO </w:t>
      </w:r>
      <w:r w:rsidRPr="00595DD8">
        <w:rPr>
          <w:rFonts w:ascii="Arial" w:hAnsi="Arial" w:cs="Arial"/>
        </w:rPr>
        <w:t>en Asunción, a los 06 días del mes de setiembre del año 2006, en dos ejemplares originales, en idioma español, siendo ambos textos</w:t>
      </w:r>
      <w:r w:rsidR="00140771">
        <w:rPr>
          <w:rFonts w:ascii="Arial" w:hAnsi="Arial" w:cs="Arial"/>
        </w:rPr>
        <w:t>.</w:t>
      </w:r>
    </w:p>
    <w:p w:rsidR="00140771" w:rsidRDefault="00140771" w:rsidP="00595DD8">
      <w:pPr>
        <w:jc w:val="both"/>
        <w:rPr>
          <w:rFonts w:ascii="Arial" w:hAnsi="Arial" w:cs="Arial"/>
        </w:rPr>
      </w:pPr>
    </w:p>
    <w:p w:rsidR="00FD53D8" w:rsidRDefault="00FD53D8" w:rsidP="00595DD8">
      <w:pPr>
        <w:jc w:val="both"/>
        <w:rPr>
          <w:rFonts w:ascii="Arial" w:hAnsi="Arial" w:cs="Arial"/>
        </w:rPr>
      </w:pPr>
    </w:p>
    <w:p w:rsidR="00140771" w:rsidRDefault="00FD53D8" w:rsidP="00595DD8">
      <w:pPr>
        <w:jc w:val="both"/>
        <w:rPr>
          <w:rFonts w:ascii="Arial" w:hAnsi="Arial" w:cs="Arial"/>
          <w:b/>
        </w:rPr>
      </w:pPr>
      <w:r>
        <w:rPr>
          <w:rFonts w:ascii="Arial" w:hAnsi="Arial" w:cs="Arial"/>
        </w:rPr>
        <w:t xml:space="preserve">   </w:t>
      </w:r>
      <w:r>
        <w:rPr>
          <w:rFonts w:ascii="Arial" w:hAnsi="Arial" w:cs="Arial"/>
          <w:b/>
        </w:rPr>
        <w:t xml:space="preserve">POR EL GOBIERNO DE </w:t>
      </w:r>
      <w:smartTag w:uri="urn:schemas-microsoft-com:office:smarttags" w:element="PersonName">
        <w:smartTagPr>
          <w:attr w:name="ProductID" w:val="LA                            POR EL"/>
        </w:smartTagPr>
        <w:smartTag w:uri="urn:schemas-microsoft-com:office:smarttags" w:element="PersonName">
          <w:smartTagPr>
            <w:attr w:name="ProductID" w:val="LA                            POR"/>
          </w:smartTagPr>
          <w:r>
            <w:rPr>
              <w:rFonts w:ascii="Arial" w:hAnsi="Arial" w:cs="Arial"/>
              <w:b/>
            </w:rPr>
            <w:t>LA                            POR</w:t>
          </w:r>
        </w:smartTag>
        <w:r>
          <w:rPr>
            <w:rFonts w:ascii="Arial" w:hAnsi="Arial" w:cs="Arial"/>
            <w:b/>
          </w:rPr>
          <w:t xml:space="preserve"> EL</w:t>
        </w:r>
      </w:smartTag>
      <w:r>
        <w:rPr>
          <w:rFonts w:ascii="Arial" w:hAnsi="Arial" w:cs="Arial"/>
          <w:b/>
        </w:rPr>
        <w:t xml:space="preserve"> GOBIERNO DE LA</w:t>
      </w:r>
    </w:p>
    <w:p w:rsidR="00FD53D8" w:rsidRDefault="00FD53D8" w:rsidP="00595DD8">
      <w:pPr>
        <w:jc w:val="both"/>
        <w:rPr>
          <w:rFonts w:ascii="Arial" w:hAnsi="Arial" w:cs="Arial"/>
          <w:b/>
        </w:rPr>
      </w:pPr>
      <w:r>
        <w:rPr>
          <w:rFonts w:ascii="Arial" w:hAnsi="Arial" w:cs="Arial"/>
          <w:b/>
        </w:rPr>
        <w:t xml:space="preserve"> REPUBLICA DEL PARAGUAY                            REPUBLICA DE CUBA</w:t>
      </w:r>
    </w:p>
    <w:p w:rsidR="00FD53D8" w:rsidRDefault="00FD53D8" w:rsidP="00595DD8">
      <w:pPr>
        <w:jc w:val="both"/>
        <w:rPr>
          <w:rFonts w:ascii="Arial" w:hAnsi="Arial" w:cs="Arial"/>
          <w:b/>
        </w:rPr>
      </w:pPr>
    </w:p>
    <w:p w:rsidR="00FD53D8" w:rsidRDefault="00FD53D8" w:rsidP="00595DD8">
      <w:pPr>
        <w:jc w:val="both"/>
        <w:rPr>
          <w:rFonts w:ascii="Arial" w:hAnsi="Arial" w:cs="Arial"/>
          <w:b/>
        </w:rPr>
      </w:pPr>
    </w:p>
    <w:p w:rsidR="00FD53D8" w:rsidRDefault="00FD53D8" w:rsidP="00595DD8">
      <w:pPr>
        <w:jc w:val="both"/>
        <w:rPr>
          <w:rFonts w:ascii="Arial" w:hAnsi="Arial" w:cs="Arial"/>
          <w:b/>
        </w:rPr>
      </w:pPr>
      <w:r>
        <w:rPr>
          <w:rFonts w:ascii="Arial" w:hAnsi="Arial" w:cs="Arial"/>
          <w:b/>
        </w:rPr>
        <w:t xml:space="preserve">       Federico A. González                              Alejandro González Galiano </w:t>
      </w:r>
    </w:p>
    <w:p w:rsidR="00FD53D8" w:rsidRPr="00FD53D8" w:rsidRDefault="00FD53D8" w:rsidP="00595DD8">
      <w:pPr>
        <w:jc w:val="both"/>
        <w:rPr>
          <w:rFonts w:ascii="Arial" w:hAnsi="Arial" w:cs="Arial"/>
          <w:b/>
        </w:rPr>
      </w:pPr>
      <w:r>
        <w:rPr>
          <w:rFonts w:ascii="Arial" w:hAnsi="Arial" w:cs="Arial"/>
          <w:b/>
        </w:rPr>
        <w:t xml:space="preserve"> </w:t>
      </w:r>
      <w:r>
        <w:rPr>
          <w:rFonts w:ascii="Arial" w:hAnsi="Arial" w:cs="Arial"/>
        </w:rPr>
        <w:t>Viceministro de Relaciones Exteriores</w:t>
      </w:r>
      <w:r>
        <w:rPr>
          <w:rFonts w:ascii="Arial" w:hAnsi="Arial" w:cs="Arial"/>
          <w:b/>
        </w:rPr>
        <w:t xml:space="preserve">     </w:t>
      </w:r>
      <w:r>
        <w:rPr>
          <w:rFonts w:ascii="Arial" w:hAnsi="Arial" w:cs="Arial"/>
        </w:rPr>
        <w:t>Viceministro de Relaciones Exteriores</w:t>
      </w:r>
      <w:r>
        <w:rPr>
          <w:rFonts w:ascii="Arial" w:hAnsi="Arial" w:cs="Arial"/>
          <w:b/>
        </w:rPr>
        <w:t xml:space="preserve">                   </w:t>
      </w:r>
    </w:p>
    <w:sectPr w:rsidR="00FD53D8" w:rsidRPr="00FD53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8"/>
  <w:hyphenationZone w:val="425"/>
  <w:characterSpacingControl w:val="doNotCompress"/>
  <w:compat/>
  <w:rsids>
    <w:rsidRoot w:val="00595DD8"/>
    <w:rsid w:val="00140771"/>
    <w:rsid w:val="00595DD8"/>
    <w:rsid w:val="0064473A"/>
    <w:rsid w:val="00FD53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DD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El Gobierno de la República del Paraguay y el Gobierno de la República de Cuba, en adelante denominados las "Partes";</vt:lpstr>
    </vt:vector>
  </TitlesOfParts>
  <Company>Dark</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Gobierno de la República del Paraguay y el Gobierno de la República de Cuba, en adelante denominados las "Partes";</dc:title>
  <dc:creator>*</dc:creator>
  <cp:lastModifiedBy>DELL</cp:lastModifiedBy>
  <cp:revision>2</cp:revision>
  <dcterms:created xsi:type="dcterms:W3CDTF">2013-08-29T20:16:00Z</dcterms:created>
  <dcterms:modified xsi:type="dcterms:W3CDTF">2013-08-29T20:16:00Z</dcterms:modified>
</cp:coreProperties>
</file>